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40" w:type="dxa"/>
        <w:tblBorders>
          <w:top w:val="nil"/>
          <w:left w:val="nil"/>
          <w:right w:val="nil"/>
        </w:tblBorders>
        <w:tblLayout w:type="fixed"/>
        <w:tblLook w:val="0000" w:firstRow="0" w:lastRow="0" w:firstColumn="0" w:lastColumn="0" w:noHBand="0" w:noVBand="0"/>
      </w:tblPr>
      <w:tblGrid>
        <w:gridCol w:w="300"/>
        <w:gridCol w:w="10540"/>
      </w:tblGrid>
      <w:tr w:rsidR="00473DB9" w:rsidTr="00473DB9">
        <w:tc>
          <w:tcPr>
            <w:tcW w:w="10540" w:type="dxa"/>
            <w:gridSpan w:val="2"/>
          </w:tcPr>
          <w:p w:rsidR="00B3775C" w:rsidRPr="00473DB9" w:rsidRDefault="00473DB9" w:rsidP="00473DB9">
            <w:pPr>
              <w:widowControl w:val="0"/>
              <w:autoSpaceDE w:val="0"/>
              <w:autoSpaceDN w:val="0"/>
              <w:adjustRightInd w:val="0"/>
              <w:jc w:val="center"/>
              <w:rPr>
                <w:rFonts w:ascii="Lucida Handwriting" w:hAnsi="Lucida Handwriting" w:cs="Big Caslon"/>
                <w:color w:val="565656"/>
                <w:sz w:val="40"/>
                <w:szCs w:val="40"/>
              </w:rPr>
            </w:pPr>
            <w:r w:rsidRPr="00473DB9">
              <w:rPr>
                <w:rFonts w:ascii="Lucida Handwriting" w:hAnsi="Lucida Handwriting" w:cs="Big Caslon"/>
                <w:color w:val="565656"/>
                <w:sz w:val="40"/>
                <w:szCs w:val="40"/>
              </w:rPr>
              <w:t>Benefits of Yoga</w:t>
            </w:r>
          </w:p>
        </w:tc>
      </w:tr>
      <w:tr w:rsidR="00B3775C">
        <w:tblPrEx>
          <w:tblBorders>
            <w:top w:val="none" w:sz="0" w:space="0" w:color="auto"/>
          </w:tblBorders>
        </w:tblPrEx>
        <w:tc>
          <w:tcPr>
            <w:tcW w:w="300" w:type="dxa"/>
          </w:tcPr>
          <w:p w:rsidR="00B3775C" w:rsidRDefault="00B3775C">
            <w:pPr>
              <w:widowControl w:val="0"/>
              <w:autoSpaceDE w:val="0"/>
              <w:autoSpaceDN w:val="0"/>
              <w:adjustRightInd w:val="0"/>
              <w:rPr>
                <w:rFonts w:ascii="Times" w:hAnsi="Times" w:cs="Times"/>
                <w:color w:val="565656"/>
                <w:sz w:val="32"/>
                <w:szCs w:val="32"/>
              </w:rPr>
            </w:pPr>
          </w:p>
        </w:tc>
        <w:tc>
          <w:tcPr>
            <w:tcW w:w="10540" w:type="dxa"/>
          </w:tcPr>
          <w:p w:rsidR="00B3775C" w:rsidRDefault="00B3775C">
            <w:pPr>
              <w:widowControl w:val="0"/>
              <w:autoSpaceDE w:val="0"/>
              <w:autoSpaceDN w:val="0"/>
              <w:adjustRightInd w:val="0"/>
              <w:rPr>
                <w:rFonts w:ascii="Times" w:hAnsi="Times" w:cs="Times"/>
                <w:color w:val="565656"/>
                <w:sz w:val="32"/>
                <w:szCs w:val="32"/>
              </w:rPr>
            </w:pPr>
          </w:p>
        </w:tc>
      </w:tr>
      <w:tr w:rsidR="00B3775C">
        <w:tc>
          <w:tcPr>
            <w:tcW w:w="300" w:type="dxa"/>
          </w:tcPr>
          <w:p w:rsidR="00B3775C" w:rsidRDefault="00B3775C" w:rsidP="00473DB9">
            <w:pPr>
              <w:widowControl w:val="0"/>
              <w:autoSpaceDE w:val="0"/>
              <w:autoSpaceDN w:val="0"/>
              <w:adjustRightInd w:val="0"/>
              <w:ind w:left="90"/>
              <w:rPr>
                <w:rFonts w:ascii="Times" w:hAnsi="Times" w:cs="Times"/>
                <w:color w:val="565656"/>
                <w:sz w:val="32"/>
                <w:szCs w:val="32"/>
              </w:rPr>
            </w:pPr>
          </w:p>
        </w:tc>
        <w:tc>
          <w:tcPr>
            <w:tcW w:w="10540" w:type="dxa"/>
          </w:tcPr>
          <w:p w:rsidR="00B3775C" w:rsidRDefault="00B3775C" w:rsidP="00473DB9">
            <w:pPr>
              <w:widowControl w:val="0"/>
              <w:autoSpaceDE w:val="0"/>
              <w:autoSpaceDN w:val="0"/>
              <w:adjustRightInd w:val="0"/>
              <w:ind w:left="-120"/>
              <w:jc w:val="center"/>
              <w:rPr>
                <w:rFonts w:ascii="Arial" w:hAnsi="Arial" w:cs="Arial"/>
                <w:color w:val="565656"/>
                <w:sz w:val="26"/>
                <w:szCs w:val="26"/>
              </w:rPr>
            </w:pPr>
            <w:r>
              <w:rPr>
                <w:rFonts w:ascii="Arial" w:hAnsi="Arial" w:cs="Arial"/>
                <w:noProof/>
                <w:color w:val="565656"/>
                <w:sz w:val="26"/>
                <w:szCs w:val="26"/>
              </w:rPr>
              <w:drawing>
                <wp:inline distT="0" distB="0" distL="0" distR="0" wp14:anchorId="0C4916D7" wp14:editId="6AFDFFE8">
                  <wp:extent cx="2374265" cy="2999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4880" cy="3000243"/>
                          </a:xfrm>
                          <a:prstGeom prst="rect">
                            <a:avLst/>
                          </a:prstGeom>
                          <a:noFill/>
                          <a:ln>
                            <a:noFill/>
                          </a:ln>
                        </pic:spPr>
                      </pic:pic>
                    </a:graphicData>
                  </a:graphic>
                </wp:inline>
              </w:drawing>
            </w:r>
          </w:p>
          <w:p w:rsidR="00473DB9" w:rsidRDefault="00B3775C" w:rsidP="00473DB9">
            <w:pPr>
              <w:widowControl w:val="0"/>
              <w:autoSpaceDE w:val="0"/>
              <w:autoSpaceDN w:val="0"/>
              <w:adjustRightInd w:val="0"/>
              <w:ind w:left="90" w:right="1264" w:firstLine="1020"/>
              <w:rPr>
                <w:rFonts w:ascii="Arial" w:hAnsi="Arial" w:cs="Arial"/>
                <w:color w:val="565656"/>
                <w:sz w:val="26"/>
                <w:szCs w:val="26"/>
              </w:rPr>
            </w:pPr>
            <w:r>
              <w:rPr>
                <w:rFonts w:ascii="Arial" w:hAnsi="Arial" w:cs="Arial"/>
                <w:color w:val="565656"/>
                <w:sz w:val="26"/>
                <w:szCs w:val="26"/>
              </w:rPr>
              <w:t xml:space="preserve">As we age, unless we develop a serious illness, we should be able to remain free of aches and pains and retain our ability to </w:t>
            </w:r>
            <w:r w:rsidR="00473DB9">
              <w:rPr>
                <w:rFonts w:ascii="Arial" w:hAnsi="Arial" w:cs="Arial"/>
                <w:color w:val="565656"/>
                <w:sz w:val="26"/>
                <w:szCs w:val="26"/>
              </w:rPr>
              <w:t>move about and be comfortable</w:t>
            </w:r>
            <w:r>
              <w:rPr>
                <w:rFonts w:ascii="Arial" w:hAnsi="Arial" w:cs="Arial"/>
                <w:color w:val="565656"/>
                <w:sz w:val="26"/>
                <w:szCs w:val="26"/>
              </w:rPr>
              <w:t xml:space="preserve">. Unfortunately, this is not the case for </w:t>
            </w:r>
            <w:r w:rsidR="00473DB9">
              <w:rPr>
                <w:rFonts w:ascii="Arial" w:hAnsi="Arial" w:cs="Arial"/>
                <w:color w:val="565656"/>
                <w:sz w:val="26"/>
                <w:szCs w:val="26"/>
              </w:rPr>
              <w:t>many</w:t>
            </w:r>
            <w:r>
              <w:rPr>
                <w:rFonts w:ascii="Arial" w:hAnsi="Arial" w:cs="Arial"/>
                <w:color w:val="565656"/>
                <w:sz w:val="26"/>
                <w:szCs w:val="26"/>
              </w:rPr>
              <w:t xml:space="preserve">. </w:t>
            </w:r>
            <w:r w:rsidR="00473DB9">
              <w:rPr>
                <w:rFonts w:ascii="Arial" w:hAnsi="Arial" w:cs="Arial"/>
                <w:color w:val="565656"/>
                <w:sz w:val="26"/>
                <w:szCs w:val="26"/>
              </w:rPr>
              <w:t xml:space="preserve">Some lifestyles cause </w:t>
            </w:r>
            <w:r>
              <w:rPr>
                <w:rFonts w:ascii="Arial" w:hAnsi="Arial" w:cs="Arial"/>
                <w:color w:val="565656"/>
                <w:sz w:val="26"/>
                <w:szCs w:val="26"/>
              </w:rPr>
              <w:t xml:space="preserve">muscles </w:t>
            </w:r>
            <w:r w:rsidR="00473DB9">
              <w:rPr>
                <w:rFonts w:ascii="Arial" w:hAnsi="Arial" w:cs="Arial"/>
                <w:color w:val="565656"/>
                <w:sz w:val="26"/>
                <w:szCs w:val="26"/>
              </w:rPr>
              <w:t>to be</w:t>
            </w:r>
            <w:r>
              <w:rPr>
                <w:rFonts w:ascii="Arial" w:hAnsi="Arial" w:cs="Arial"/>
                <w:color w:val="565656"/>
                <w:sz w:val="26"/>
                <w:szCs w:val="26"/>
              </w:rPr>
              <w:t xml:space="preserve"> over-developed</w:t>
            </w:r>
            <w:r w:rsidR="00473DB9">
              <w:rPr>
                <w:rFonts w:ascii="Arial" w:hAnsi="Arial" w:cs="Arial"/>
                <w:color w:val="565656"/>
                <w:sz w:val="26"/>
                <w:szCs w:val="26"/>
              </w:rPr>
              <w:t xml:space="preserve"> or </w:t>
            </w:r>
            <w:r>
              <w:rPr>
                <w:rFonts w:ascii="Arial" w:hAnsi="Arial" w:cs="Arial"/>
                <w:color w:val="565656"/>
                <w:sz w:val="26"/>
                <w:szCs w:val="26"/>
              </w:rPr>
              <w:t xml:space="preserve">under-developed. Some muscles are long and some are short and tight. Our joints </w:t>
            </w:r>
            <w:r w:rsidR="00473DB9">
              <w:rPr>
                <w:rFonts w:ascii="Arial" w:hAnsi="Arial" w:cs="Arial"/>
                <w:color w:val="565656"/>
                <w:sz w:val="26"/>
                <w:szCs w:val="26"/>
              </w:rPr>
              <w:t>may</w:t>
            </w:r>
            <w:r>
              <w:rPr>
                <w:rFonts w:ascii="Arial" w:hAnsi="Arial" w:cs="Arial"/>
                <w:color w:val="565656"/>
                <w:sz w:val="26"/>
                <w:szCs w:val="26"/>
              </w:rPr>
              <w:t xml:space="preserve"> lose their range of motion </w:t>
            </w:r>
            <w:r w:rsidR="00473DB9">
              <w:rPr>
                <w:rFonts w:ascii="Arial" w:hAnsi="Arial" w:cs="Arial"/>
                <w:color w:val="565656"/>
                <w:sz w:val="26"/>
                <w:szCs w:val="26"/>
              </w:rPr>
              <w:t>causing basic movement to be difficult</w:t>
            </w:r>
            <w:r>
              <w:rPr>
                <w:rFonts w:ascii="Arial" w:hAnsi="Arial" w:cs="Arial"/>
                <w:color w:val="565656"/>
                <w:sz w:val="26"/>
                <w:szCs w:val="26"/>
              </w:rPr>
              <w:t>.</w:t>
            </w:r>
          </w:p>
          <w:p w:rsidR="00B3775C" w:rsidRDefault="00473DB9" w:rsidP="00473DB9">
            <w:pPr>
              <w:widowControl w:val="0"/>
              <w:autoSpaceDE w:val="0"/>
              <w:autoSpaceDN w:val="0"/>
              <w:adjustRightInd w:val="0"/>
              <w:ind w:left="90" w:right="1264" w:firstLine="1020"/>
              <w:rPr>
                <w:rFonts w:ascii="Times" w:hAnsi="Times" w:cs="Times"/>
                <w:color w:val="565656"/>
                <w:sz w:val="32"/>
                <w:szCs w:val="32"/>
              </w:rPr>
            </w:pPr>
            <w:r>
              <w:rPr>
                <w:rFonts w:ascii="Arial" w:hAnsi="Arial" w:cs="Arial"/>
                <w:color w:val="565656"/>
                <w:sz w:val="26"/>
                <w:szCs w:val="26"/>
              </w:rPr>
              <w:t xml:space="preserve">Many forms of movement in addition to yoga can be useful. </w:t>
            </w:r>
            <w:r w:rsidR="00B3775C">
              <w:rPr>
                <w:rFonts w:ascii="Arial" w:hAnsi="Arial" w:cs="Arial"/>
                <w:color w:val="565656"/>
                <w:sz w:val="26"/>
                <w:szCs w:val="26"/>
              </w:rPr>
              <w:t xml:space="preserve">Yoga, if practiced regularly, can help to balance our bodies </w:t>
            </w:r>
            <w:r>
              <w:rPr>
                <w:rFonts w:ascii="Arial" w:hAnsi="Arial" w:cs="Arial"/>
                <w:color w:val="565656"/>
                <w:sz w:val="26"/>
                <w:szCs w:val="26"/>
              </w:rPr>
              <w:t>and keep them in good working shape</w:t>
            </w:r>
            <w:r w:rsidR="00B3775C">
              <w:rPr>
                <w:rFonts w:ascii="Arial" w:hAnsi="Arial" w:cs="Arial"/>
                <w:color w:val="565656"/>
                <w:sz w:val="26"/>
                <w:szCs w:val="26"/>
              </w:rPr>
              <w:t>. Not only do we exercise all of our muscles and joints, we learn to breathe deeply and regularly. This increases oxygenation to tissues.</w:t>
            </w:r>
          </w:p>
          <w:p w:rsidR="00B3775C" w:rsidRDefault="00B3775C" w:rsidP="00473DB9">
            <w:pPr>
              <w:widowControl w:val="0"/>
              <w:autoSpaceDE w:val="0"/>
              <w:autoSpaceDN w:val="0"/>
              <w:adjustRightInd w:val="0"/>
              <w:spacing w:after="320"/>
              <w:ind w:left="90" w:right="1264" w:firstLine="1020"/>
              <w:rPr>
                <w:rFonts w:ascii="Arial" w:hAnsi="Arial" w:cs="Arial"/>
                <w:color w:val="565656"/>
                <w:sz w:val="26"/>
                <w:szCs w:val="26"/>
              </w:rPr>
            </w:pPr>
            <w:r>
              <w:rPr>
                <w:rFonts w:ascii="Arial" w:hAnsi="Arial" w:cs="Arial"/>
                <w:color w:val="565656"/>
                <w:sz w:val="26"/>
                <w:szCs w:val="26"/>
              </w:rPr>
              <w:t>A recent study conducted on wo</w:t>
            </w:r>
            <w:r w:rsidR="00473DB9">
              <w:rPr>
                <w:rFonts w:ascii="Arial" w:hAnsi="Arial" w:cs="Arial"/>
                <w:color w:val="565656"/>
                <w:sz w:val="26"/>
                <w:szCs w:val="26"/>
              </w:rPr>
              <w:t>men in nursing homes indicated</w:t>
            </w:r>
            <w:r>
              <w:rPr>
                <w:rFonts w:ascii="Arial" w:hAnsi="Arial" w:cs="Arial"/>
                <w:color w:val="565656"/>
                <w:sz w:val="26"/>
                <w:szCs w:val="26"/>
              </w:rPr>
              <w:t xml:space="preserve"> that elderly women who regularly participate in yoga classes have fewer complaints of aches and pains than women who are sedentary.</w:t>
            </w:r>
            <w:r w:rsidR="00473DB9">
              <w:rPr>
                <w:rFonts w:ascii="Arial" w:hAnsi="Arial" w:cs="Arial"/>
                <w:color w:val="565656"/>
                <w:sz w:val="26"/>
                <w:szCs w:val="26"/>
              </w:rPr>
              <w:t xml:space="preserve"> </w:t>
            </w:r>
            <w:r>
              <w:rPr>
                <w:rFonts w:ascii="Arial" w:hAnsi="Arial" w:cs="Arial"/>
                <w:color w:val="565656"/>
                <w:sz w:val="26"/>
                <w:szCs w:val="26"/>
              </w:rPr>
              <w:t xml:space="preserve">Yoga can reduce the medication requirements of patients with asthma. It has been shown to be more effective than splinting in patients with carpal tunnel syndrome. Patients with arthritis of the hands </w:t>
            </w:r>
            <w:r w:rsidR="00473DB9">
              <w:rPr>
                <w:rFonts w:ascii="Arial" w:hAnsi="Arial" w:cs="Arial"/>
                <w:color w:val="565656"/>
                <w:sz w:val="26"/>
                <w:szCs w:val="26"/>
              </w:rPr>
              <w:t xml:space="preserve">who used yoga, </w:t>
            </w:r>
            <w:r>
              <w:rPr>
                <w:rFonts w:ascii="Arial" w:hAnsi="Arial" w:cs="Arial"/>
                <w:color w:val="565656"/>
                <w:sz w:val="26"/>
                <w:szCs w:val="26"/>
              </w:rPr>
              <w:t>improved significantly more than the control group in their experience of pain</w:t>
            </w:r>
            <w:r w:rsidR="00473DB9">
              <w:rPr>
                <w:rFonts w:ascii="Arial" w:hAnsi="Arial" w:cs="Arial"/>
                <w:color w:val="565656"/>
                <w:sz w:val="26"/>
                <w:szCs w:val="26"/>
              </w:rPr>
              <w:t xml:space="preserve">, </w:t>
            </w:r>
            <w:r w:rsidR="00473DB9">
              <w:rPr>
                <w:rFonts w:ascii="Arial" w:hAnsi="Arial" w:cs="Arial"/>
                <w:color w:val="565656"/>
                <w:sz w:val="26"/>
                <w:szCs w:val="26"/>
              </w:rPr>
              <w:t>activity, tenderness, and finger range of mot</w:t>
            </w:r>
            <w:bookmarkStart w:id="0" w:name="_GoBack"/>
            <w:bookmarkEnd w:id="0"/>
            <w:r w:rsidR="00473DB9">
              <w:rPr>
                <w:rFonts w:ascii="Arial" w:hAnsi="Arial" w:cs="Arial"/>
                <w:color w:val="565656"/>
                <w:sz w:val="26"/>
                <w:szCs w:val="26"/>
              </w:rPr>
              <w:t>ion</w:t>
            </w:r>
            <w:r w:rsidR="00473DB9">
              <w:rPr>
                <w:rFonts w:ascii="Arial" w:hAnsi="Arial" w:cs="Arial"/>
                <w:color w:val="565656"/>
                <w:sz w:val="26"/>
                <w:szCs w:val="26"/>
              </w:rPr>
              <w:t>.</w:t>
            </w:r>
            <w:r>
              <w:rPr>
                <w:rFonts w:ascii="Arial" w:hAnsi="Arial" w:cs="Arial"/>
                <w:color w:val="565656"/>
                <w:sz w:val="26"/>
                <w:szCs w:val="26"/>
              </w:rPr>
              <w:t xml:space="preserve"> In some patients, yoga is more effective than medication in reducing anxiety. Because yoga practice includes breathing exercises and meditation, yoga practitioners tend to be calmer and less reactive to outside circumstances.</w:t>
            </w:r>
          </w:p>
        </w:tc>
      </w:tr>
    </w:tbl>
    <w:p w:rsidR="00DC4257" w:rsidRDefault="00DC4257" w:rsidP="00473DB9">
      <w:pPr>
        <w:ind w:left="90"/>
      </w:pPr>
    </w:p>
    <w:sectPr w:rsidR="00DC4257" w:rsidSect="00BD782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Handwriting">
    <w:panose1 w:val="03010101010101010101"/>
    <w:charset w:val="00"/>
    <w:family w:val="auto"/>
    <w:pitch w:val="variable"/>
    <w:sig w:usb0="00000003" w:usb1="00000000" w:usb2="00000000" w:usb3="00000000" w:csb0="00000001" w:csb1="00000000"/>
  </w:font>
  <w:font w:name="Big Caslon">
    <w:panose1 w:val="02000603090000020003"/>
    <w:charset w:val="00"/>
    <w:family w:val="auto"/>
    <w:pitch w:val="variable"/>
    <w:sig w:usb0="80000063" w:usb1="00000000" w:usb2="00000000" w:usb3="00000000" w:csb0="000001F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75C"/>
    <w:rsid w:val="00473DB9"/>
    <w:rsid w:val="00B3775C"/>
    <w:rsid w:val="00BD7824"/>
    <w:rsid w:val="00DC42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7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75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77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75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222</Words>
  <Characters>1269</Characters>
  <Application>Microsoft Macintosh Word</Application>
  <DocSecurity>0</DocSecurity>
  <Lines>10</Lines>
  <Paragraphs>2</Paragraphs>
  <ScaleCrop>false</ScaleCrop>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Cyndy Playfair</dc:creator>
  <cp:keywords/>
  <dc:description/>
  <cp:lastModifiedBy>Cyndy Playfair</cp:lastModifiedBy>
  <cp:revision>2</cp:revision>
  <dcterms:created xsi:type="dcterms:W3CDTF">2012-12-26T22:02:00Z</dcterms:created>
  <dcterms:modified xsi:type="dcterms:W3CDTF">2012-12-26T22:02:00Z</dcterms:modified>
</cp:coreProperties>
</file>